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9A" w:rsidRPr="00290357" w:rsidRDefault="00C7799A" w:rsidP="00C7799A">
      <w:pPr>
        <w:jc w:val="center"/>
        <w:rPr>
          <w:b/>
          <w:szCs w:val="24"/>
        </w:rPr>
      </w:pPr>
      <w:bookmarkStart w:id="0" w:name="_GoBack"/>
      <w:bookmarkEnd w:id="0"/>
      <w:r w:rsidRPr="00290357">
        <w:rPr>
          <w:b/>
          <w:szCs w:val="24"/>
        </w:rPr>
        <w:t>Record Book Evaluation and Rating Sheet</w:t>
      </w:r>
    </w:p>
    <w:p w:rsidR="00C7799A" w:rsidRPr="00EB0228" w:rsidRDefault="00C7799A" w:rsidP="00C7799A">
      <w:pPr>
        <w:jc w:val="center"/>
        <w:rPr>
          <w:rFonts w:ascii="Cambria" w:hAnsi="Cambria"/>
          <w:sz w:val="20"/>
        </w:rPr>
      </w:pPr>
      <w:r w:rsidRPr="00EB0228">
        <w:rPr>
          <w:rFonts w:ascii="Cambria" w:hAnsi="Cambria"/>
          <w:sz w:val="20"/>
        </w:rPr>
        <w:t>Scoring form only need</w:t>
      </w:r>
      <w:r>
        <w:rPr>
          <w:rFonts w:ascii="Cambria" w:hAnsi="Cambria"/>
          <w:sz w:val="20"/>
        </w:rPr>
        <w:t>s</w:t>
      </w:r>
      <w:r w:rsidRPr="00EB0228">
        <w:rPr>
          <w:rFonts w:ascii="Cambria" w:hAnsi="Cambria"/>
          <w:sz w:val="20"/>
        </w:rPr>
        <w:t xml:space="preserve"> to be completed for record books considered for any county awards. Person(s) reviewing the books at the club level complete the form. </w:t>
      </w:r>
      <w:r>
        <w:rPr>
          <w:rFonts w:ascii="Cambria" w:hAnsi="Cambria"/>
          <w:sz w:val="20"/>
        </w:rPr>
        <w:t xml:space="preserve">Written comments may be added to a separate sheet. </w:t>
      </w:r>
      <w:r w:rsidRPr="00EB0228">
        <w:rPr>
          <w:rFonts w:ascii="Cambria" w:hAnsi="Cambria"/>
          <w:sz w:val="20"/>
        </w:rPr>
        <w:t>Include form in book if book is passed on for county consideration. Forms are returned to members.</w:t>
      </w:r>
    </w:p>
    <w:p w:rsidR="00C7799A" w:rsidRPr="00290357" w:rsidRDefault="00C7799A" w:rsidP="00C7799A">
      <w:pPr>
        <w:rPr>
          <w:sz w:val="20"/>
        </w:rPr>
      </w:pPr>
    </w:p>
    <w:p w:rsidR="00C7799A" w:rsidRPr="00E87F2C" w:rsidRDefault="00C7799A" w:rsidP="00C7799A">
      <w:pPr>
        <w:rPr>
          <w:sz w:val="20"/>
        </w:rPr>
      </w:pPr>
      <w:r w:rsidRPr="00E87F2C">
        <w:rPr>
          <w:sz w:val="20"/>
        </w:rPr>
        <w:t>Member Name: ____________________________________________________________________</w:t>
      </w:r>
    </w:p>
    <w:p w:rsidR="00C7799A" w:rsidRPr="00E87F2C" w:rsidRDefault="00C7799A" w:rsidP="00C7799A">
      <w:pPr>
        <w:rPr>
          <w:sz w:val="20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6"/>
        <w:gridCol w:w="3293"/>
        <w:gridCol w:w="2196"/>
        <w:gridCol w:w="1271"/>
        <w:gridCol w:w="736"/>
      </w:tblGrid>
      <w:tr w:rsidR="00C7799A" w:rsidRPr="00E87F2C" w:rsidTr="00293B40">
        <w:tc>
          <w:tcPr>
            <w:tcW w:w="3528" w:type="dxa"/>
          </w:tcPr>
          <w:p w:rsidR="00C7799A" w:rsidRPr="00E87F2C" w:rsidRDefault="00C7799A" w:rsidP="00293B40">
            <w:pPr>
              <w:rPr>
                <w:b/>
                <w:sz w:val="20"/>
              </w:rPr>
            </w:pPr>
            <w:r w:rsidRPr="00E87F2C">
              <w:rPr>
                <w:b/>
                <w:sz w:val="20"/>
              </w:rPr>
              <w:t>Poor</w:t>
            </w:r>
          </w:p>
        </w:tc>
        <w:tc>
          <w:tcPr>
            <w:tcW w:w="3366" w:type="dxa"/>
          </w:tcPr>
          <w:p w:rsidR="00C7799A" w:rsidRPr="00E87F2C" w:rsidRDefault="00C7799A" w:rsidP="00293B40">
            <w:pPr>
              <w:rPr>
                <w:b/>
                <w:sz w:val="20"/>
              </w:rPr>
            </w:pPr>
            <w:r w:rsidRPr="00E87F2C">
              <w:rPr>
                <w:b/>
                <w:sz w:val="20"/>
              </w:rPr>
              <w:t>Good</w:t>
            </w:r>
          </w:p>
        </w:tc>
        <w:tc>
          <w:tcPr>
            <w:tcW w:w="3546" w:type="dxa"/>
            <w:gridSpan w:val="2"/>
          </w:tcPr>
          <w:p w:rsidR="00C7799A" w:rsidRPr="00E87F2C" w:rsidRDefault="00C7799A" w:rsidP="00293B40">
            <w:pPr>
              <w:rPr>
                <w:b/>
                <w:sz w:val="20"/>
              </w:rPr>
            </w:pPr>
            <w:r w:rsidRPr="00E87F2C">
              <w:rPr>
                <w:b/>
                <w:sz w:val="20"/>
              </w:rPr>
              <w:t>Best</w:t>
            </w:r>
          </w:p>
        </w:tc>
        <w:tc>
          <w:tcPr>
            <w:tcW w:w="738" w:type="dxa"/>
          </w:tcPr>
          <w:p w:rsidR="00C7799A" w:rsidRPr="00E87F2C" w:rsidRDefault="00C7799A" w:rsidP="00293B40">
            <w:pPr>
              <w:jc w:val="center"/>
              <w:rPr>
                <w:b/>
                <w:sz w:val="20"/>
              </w:rPr>
            </w:pPr>
            <w:r w:rsidRPr="00E87F2C">
              <w:rPr>
                <w:b/>
                <w:sz w:val="20"/>
              </w:rPr>
              <w:t>Score</w:t>
            </w:r>
          </w:p>
        </w:tc>
      </w:tr>
      <w:tr w:rsidR="00C7799A" w:rsidRPr="00E87F2C" w:rsidTr="00293B40">
        <w:tc>
          <w:tcPr>
            <w:tcW w:w="3528" w:type="dxa"/>
          </w:tcPr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b/>
                <w:sz w:val="20"/>
              </w:rPr>
              <w:t>Cover &amp; Cumulative Project List</w:t>
            </w: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Incomplete</w:t>
            </w:r>
          </w:p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Default="00C7799A" w:rsidP="00293B40">
            <w:pPr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0 -1 Points</w:t>
            </w:r>
          </w:p>
        </w:tc>
        <w:tc>
          <w:tcPr>
            <w:tcW w:w="3366" w:type="dxa"/>
          </w:tcPr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Cover and list complete, but poorly presented – difficult to read</w:t>
            </w:r>
          </w:p>
          <w:p w:rsidR="00C7799A" w:rsidRDefault="00C7799A" w:rsidP="00293B40">
            <w:pPr>
              <w:jc w:val="center"/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center"/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2-3 Points</w:t>
            </w:r>
          </w:p>
        </w:tc>
        <w:tc>
          <w:tcPr>
            <w:tcW w:w="3546" w:type="dxa"/>
            <w:gridSpan w:val="2"/>
          </w:tcPr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Complete – Accurate and neat</w:t>
            </w:r>
          </w:p>
          <w:p w:rsidR="00C7799A" w:rsidRPr="00E87F2C" w:rsidRDefault="00C7799A" w:rsidP="00293B40">
            <w:pPr>
              <w:jc w:val="right"/>
              <w:rPr>
                <w:b/>
                <w:i/>
                <w:sz w:val="20"/>
              </w:rPr>
            </w:pPr>
          </w:p>
          <w:p w:rsidR="00C7799A" w:rsidRDefault="00C7799A" w:rsidP="00293B40">
            <w:pPr>
              <w:jc w:val="right"/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right"/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4-5 Points</w:t>
            </w:r>
          </w:p>
        </w:tc>
        <w:tc>
          <w:tcPr>
            <w:tcW w:w="738" w:type="dxa"/>
          </w:tcPr>
          <w:p w:rsidR="00C7799A" w:rsidRPr="00E87F2C" w:rsidRDefault="00C7799A" w:rsidP="00293B40">
            <w:pPr>
              <w:rPr>
                <w:sz w:val="20"/>
              </w:rPr>
            </w:pPr>
          </w:p>
        </w:tc>
      </w:tr>
      <w:tr w:rsidR="00C7799A" w:rsidRPr="00E87F2C" w:rsidTr="00293B40">
        <w:tc>
          <w:tcPr>
            <w:tcW w:w="3528" w:type="dxa"/>
          </w:tcPr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b/>
                <w:sz w:val="20"/>
              </w:rPr>
              <w:t>Introduction Page</w:t>
            </w: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None, Incomplete</w:t>
            </w:r>
          </w:p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Default="00C7799A" w:rsidP="00293B40">
            <w:pPr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0 -1 Points</w:t>
            </w:r>
          </w:p>
        </w:tc>
        <w:tc>
          <w:tcPr>
            <w:tcW w:w="3366" w:type="dxa"/>
          </w:tcPr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Have one, but no picture.</w:t>
            </w: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Paragraph is not about yourself</w:t>
            </w:r>
          </w:p>
          <w:p w:rsidR="00C7799A" w:rsidRDefault="00C7799A" w:rsidP="00293B40">
            <w:pPr>
              <w:jc w:val="center"/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center"/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2-3 Points</w:t>
            </w:r>
          </w:p>
        </w:tc>
        <w:tc>
          <w:tcPr>
            <w:tcW w:w="3546" w:type="dxa"/>
            <w:gridSpan w:val="2"/>
          </w:tcPr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Have a picture.</w:t>
            </w: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Paragraph is about you.</w:t>
            </w:r>
          </w:p>
          <w:p w:rsidR="00C7799A" w:rsidRDefault="00C7799A" w:rsidP="00293B40">
            <w:pPr>
              <w:jc w:val="right"/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right"/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4-5 Points</w:t>
            </w:r>
          </w:p>
        </w:tc>
        <w:tc>
          <w:tcPr>
            <w:tcW w:w="738" w:type="dxa"/>
          </w:tcPr>
          <w:p w:rsidR="00C7799A" w:rsidRPr="00E87F2C" w:rsidRDefault="00C7799A" w:rsidP="00293B40">
            <w:pPr>
              <w:rPr>
                <w:sz w:val="20"/>
              </w:rPr>
            </w:pPr>
          </w:p>
        </w:tc>
      </w:tr>
      <w:tr w:rsidR="00C7799A" w:rsidRPr="00E87F2C" w:rsidTr="00293B40">
        <w:tc>
          <w:tcPr>
            <w:tcW w:w="3528" w:type="dxa"/>
          </w:tcPr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b/>
                <w:sz w:val="20"/>
              </w:rPr>
              <w:t>Table of Contents</w:t>
            </w: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None, Incomplete</w:t>
            </w:r>
          </w:p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Default="00C7799A" w:rsidP="00293B40">
            <w:pPr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0-1 Points</w:t>
            </w:r>
          </w:p>
        </w:tc>
        <w:tc>
          <w:tcPr>
            <w:tcW w:w="3366" w:type="dxa"/>
          </w:tcPr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Complete – but material not correct or neat.</w:t>
            </w:r>
          </w:p>
          <w:p w:rsidR="00C7799A" w:rsidRDefault="00C7799A" w:rsidP="00293B40">
            <w:pPr>
              <w:jc w:val="center"/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center"/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2-3 Points</w:t>
            </w:r>
          </w:p>
        </w:tc>
        <w:tc>
          <w:tcPr>
            <w:tcW w:w="3546" w:type="dxa"/>
            <w:gridSpan w:val="2"/>
          </w:tcPr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Complete – Accurate and neat.</w:t>
            </w:r>
          </w:p>
          <w:p w:rsidR="00C7799A" w:rsidRPr="00E87F2C" w:rsidRDefault="00C7799A" w:rsidP="00293B40">
            <w:pPr>
              <w:jc w:val="right"/>
              <w:rPr>
                <w:b/>
                <w:i/>
                <w:sz w:val="20"/>
              </w:rPr>
            </w:pPr>
          </w:p>
          <w:p w:rsidR="00C7799A" w:rsidRDefault="00C7799A" w:rsidP="00293B40">
            <w:pPr>
              <w:jc w:val="right"/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right"/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4-5 Points</w:t>
            </w:r>
          </w:p>
        </w:tc>
        <w:tc>
          <w:tcPr>
            <w:tcW w:w="738" w:type="dxa"/>
          </w:tcPr>
          <w:p w:rsidR="00C7799A" w:rsidRPr="00E87F2C" w:rsidRDefault="00C7799A" w:rsidP="00293B40">
            <w:pPr>
              <w:rPr>
                <w:sz w:val="20"/>
              </w:rPr>
            </w:pPr>
          </w:p>
        </w:tc>
      </w:tr>
      <w:tr w:rsidR="00C7799A" w:rsidRPr="00E87F2C" w:rsidTr="00293B40">
        <w:tc>
          <w:tcPr>
            <w:tcW w:w="3528" w:type="dxa"/>
          </w:tcPr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b/>
                <w:sz w:val="20"/>
              </w:rPr>
              <w:t>MPE-A</w:t>
            </w: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Incomplete – Missing parts</w:t>
            </w:r>
            <w:r>
              <w:rPr>
                <w:sz w:val="20"/>
              </w:rPr>
              <w:t xml:space="preserve">; </w:t>
            </w:r>
            <w:r w:rsidRPr="00E87F2C">
              <w:rPr>
                <w:sz w:val="20"/>
              </w:rPr>
              <w:t>Difficult to read; not neat</w:t>
            </w:r>
            <w:r>
              <w:rPr>
                <w:sz w:val="20"/>
              </w:rPr>
              <w:t>; limited member involvement</w:t>
            </w:r>
          </w:p>
          <w:p w:rsidR="00C7799A" w:rsidRDefault="00C7799A" w:rsidP="00293B40">
            <w:pPr>
              <w:rPr>
                <w:b/>
                <w:i/>
                <w:sz w:val="20"/>
              </w:rPr>
            </w:pPr>
          </w:p>
          <w:p w:rsidR="00C7799A" w:rsidRDefault="00C7799A" w:rsidP="00293B40">
            <w:pPr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b/>
                <w:i/>
                <w:sz w:val="20"/>
              </w:rPr>
              <w:t>1-8 Points</w:t>
            </w:r>
            <w:r>
              <w:rPr>
                <w:b/>
                <w:i/>
                <w:sz w:val="20"/>
              </w:rPr>
              <w:t xml:space="preserve">; </w:t>
            </w:r>
            <w:r w:rsidRPr="00E87F2C">
              <w:rPr>
                <w:b/>
                <w:i/>
                <w:sz w:val="20"/>
              </w:rPr>
              <w:t>0 Points if missing</w:t>
            </w:r>
          </w:p>
        </w:tc>
        <w:tc>
          <w:tcPr>
            <w:tcW w:w="3366" w:type="dxa"/>
          </w:tcPr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Complete but story, outline or photo essay is not about club activities – incorrectly placed.</w:t>
            </w:r>
          </w:p>
          <w:p w:rsidR="00C7799A" w:rsidRDefault="00C7799A" w:rsidP="00293B40">
            <w:pPr>
              <w:jc w:val="center"/>
              <w:rPr>
                <w:b/>
                <w:i/>
                <w:sz w:val="20"/>
              </w:rPr>
            </w:pPr>
          </w:p>
          <w:p w:rsidR="00C7799A" w:rsidRDefault="00C7799A" w:rsidP="00293B40">
            <w:pPr>
              <w:jc w:val="center"/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center"/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9-17 Points</w:t>
            </w:r>
          </w:p>
        </w:tc>
        <w:tc>
          <w:tcPr>
            <w:tcW w:w="3546" w:type="dxa"/>
            <w:gridSpan w:val="2"/>
          </w:tcPr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Complete – Neat – Demonstrates</w:t>
            </w:r>
            <w:r>
              <w:rPr>
                <w:sz w:val="20"/>
              </w:rPr>
              <w:t xml:space="preserve"> strong member</w:t>
            </w:r>
            <w:r w:rsidRPr="00E87F2C">
              <w:rPr>
                <w:sz w:val="20"/>
              </w:rPr>
              <w:t xml:space="preserve"> involvement.  </w:t>
            </w:r>
          </w:p>
          <w:p w:rsidR="00C7799A" w:rsidRPr="00E87F2C" w:rsidRDefault="00C7799A" w:rsidP="00293B40">
            <w:pPr>
              <w:jc w:val="right"/>
              <w:rPr>
                <w:b/>
                <w:i/>
                <w:sz w:val="20"/>
              </w:rPr>
            </w:pPr>
          </w:p>
          <w:p w:rsidR="00C7799A" w:rsidRDefault="00C7799A" w:rsidP="00293B40">
            <w:pPr>
              <w:jc w:val="right"/>
              <w:rPr>
                <w:b/>
                <w:i/>
                <w:sz w:val="20"/>
              </w:rPr>
            </w:pPr>
          </w:p>
          <w:p w:rsidR="00C7799A" w:rsidRDefault="00C7799A" w:rsidP="00293B40">
            <w:pPr>
              <w:jc w:val="right"/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right"/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18-25 Points</w:t>
            </w:r>
          </w:p>
        </w:tc>
        <w:tc>
          <w:tcPr>
            <w:tcW w:w="738" w:type="dxa"/>
          </w:tcPr>
          <w:p w:rsidR="00C7799A" w:rsidRPr="00E87F2C" w:rsidRDefault="00C7799A" w:rsidP="00293B40">
            <w:pPr>
              <w:rPr>
                <w:sz w:val="20"/>
              </w:rPr>
            </w:pPr>
          </w:p>
        </w:tc>
      </w:tr>
      <w:tr w:rsidR="00C7799A" w:rsidRPr="00E87F2C" w:rsidTr="00293B40">
        <w:tc>
          <w:tcPr>
            <w:tcW w:w="3528" w:type="dxa"/>
          </w:tcPr>
          <w:p w:rsidR="00C7799A" w:rsidRPr="00E87F2C" w:rsidRDefault="00C7799A" w:rsidP="00293B40">
            <w:pPr>
              <w:rPr>
                <w:b/>
                <w:sz w:val="20"/>
              </w:rPr>
            </w:pPr>
            <w:r w:rsidRPr="00E87F2C">
              <w:rPr>
                <w:b/>
                <w:sz w:val="20"/>
              </w:rPr>
              <w:t>Club Meetings</w:t>
            </w: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Attended less than 50% of club meetings</w:t>
            </w:r>
          </w:p>
          <w:p w:rsidR="00C7799A" w:rsidRDefault="00C7799A" w:rsidP="00293B40">
            <w:pPr>
              <w:rPr>
                <w:b/>
                <w:sz w:val="20"/>
              </w:rPr>
            </w:pPr>
          </w:p>
          <w:p w:rsidR="00C7799A" w:rsidRPr="00290357" w:rsidRDefault="00C7799A" w:rsidP="00293B40">
            <w:pPr>
              <w:rPr>
                <w:b/>
                <w:i/>
                <w:sz w:val="20"/>
              </w:rPr>
            </w:pPr>
            <w:r w:rsidRPr="00290357">
              <w:rPr>
                <w:b/>
                <w:i/>
                <w:sz w:val="20"/>
              </w:rPr>
              <w:t>0 Points</w:t>
            </w:r>
          </w:p>
        </w:tc>
        <w:tc>
          <w:tcPr>
            <w:tcW w:w="3366" w:type="dxa"/>
          </w:tcPr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Attended 50-79% of club meetings</w:t>
            </w:r>
          </w:p>
          <w:p w:rsidR="00C7799A" w:rsidRPr="00E87F2C" w:rsidRDefault="00C7799A" w:rsidP="00293B40">
            <w:pPr>
              <w:jc w:val="center"/>
              <w:rPr>
                <w:b/>
                <w:sz w:val="20"/>
              </w:rPr>
            </w:pPr>
          </w:p>
          <w:p w:rsidR="00C7799A" w:rsidRPr="00290357" w:rsidRDefault="00C7799A" w:rsidP="00293B40">
            <w:pPr>
              <w:jc w:val="center"/>
              <w:rPr>
                <w:b/>
                <w:i/>
                <w:sz w:val="20"/>
              </w:rPr>
            </w:pPr>
            <w:r w:rsidRPr="00290357">
              <w:rPr>
                <w:b/>
                <w:i/>
                <w:sz w:val="20"/>
              </w:rPr>
              <w:t>3 Points</w:t>
            </w:r>
          </w:p>
        </w:tc>
        <w:tc>
          <w:tcPr>
            <w:tcW w:w="3546" w:type="dxa"/>
            <w:gridSpan w:val="2"/>
          </w:tcPr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Attended 80% or more of club meetings</w:t>
            </w:r>
          </w:p>
          <w:p w:rsidR="00C7799A" w:rsidRDefault="00C7799A" w:rsidP="00293B40">
            <w:pPr>
              <w:jc w:val="right"/>
              <w:rPr>
                <w:b/>
                <w:sz w:val="20"/>
              </w:rPr>
            </w:pPr>
          </w:p>
          <w:p w:rsidR="00C7799A" w:rsidRPr="00290357" w:rsidRDefault="00C7799A" w:rsidP="00293B40">
            <w:pPr>
              <w:jc w:val="right"/>
              <w:rPr>
                <w:b/>
                <w:i/>
                <w:sz w:val="20"/>
              </w:rPr>
            </w:pPr>
            <w:r w:rsidRPr="00290357">
              <w:rPr>
                <w:b/>
                <w:i/>
                <w:sz w:val="20"/>
              </w:rPr>
              <w:t>5 Points</w:t>
            </w:r>
          </w:p>
        </w:tc>
        <w:tc>
          <w:tcPr>
            <w:tcW w:w="738" w:type="dxa"/>
          </w:tcPr>
          <w:p w:rsidR="00C7799A" w:rsidRPr="00E87F2C" w:rsidRDefault="00C7799A" w:rsidP="00293B40">
            <w:pPr>
              <w:rPr>
                <w:sz w:val="20"/>
              </w:rPr>
            </w:pPr>
          </w:p>
        </w:tc>
      </w:tr>
      <w:tr w:rsidR="00C7799A" w:rsidRPr="00E87F2C" w:rsidTr="00293B40">
        <w:tc>
          <w:tcPr>
            <w:tcW w:w="3528" w:type="dxa"/>
          </w:tcPr>
          <w:p w:rsidR="00C7799A" w:rsidRPr="00E87F2C" w:rsidRDefault="00C7799A" w:rsidP="00293B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MPE</w:t>
            </w: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b/>
                <w:sz w:val="20"/>
              </w:rPr>
              <w:t xml:space="preserve"> </w:t>
            </w:r>
            <w:r w:rsidRPr="00E87F2C">
              <w:rPr>
                <w:i/>
                <w:sz w:val="20"/>
              </w:rPr>
              <w:t>(score is for all projects combined)</w:t>
            </w: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Little or no goal-setting.  Lack of focus on learning/skills – focused more on fair outcome – missing parts</w:t>
            </w:r>
          </w:p>
          <w:p w:rsidR="00C7799A" w:rsidRDefault="00C7799A" w:rsidP="00293B40">
            <w:pPr>
              <w:rPr>
                <w:b/>
                <w:i/>
                <w:sz w:val="20"/>
              </w:rPr>
            </w:pPr>
          </w:p>
          <w:p w:rsidR="00C7799A" w:rsidRDefault="00C7799A" w:rsidP="00293B40">
            <w:pPr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0-12 Points</w:t>
            </w:r>
          </w:p>
        </w:tc>
        <w:tc>
          <w:tcPr>
            <w:tcW w:w="3366" w:type="dxa"/>
          </w:tcPr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Demonstrates goal-setting – showed some growth/learning – some parts incomplete – story could have been detailed.</w:t>
            </w:r>
          </w:p>
          <w:p w:rsidR="00C7799A" w:rsidRPr="00E87F2C" w:rsidRDefault="00C7799A" w:rsidP="00293B40">
            <w:pPr>
              <w:jc w:val="center"/>
              <w:rPr>
                <w:b/>
                <w:i/>
                <w:sz w:val="20"/>
              </w:rPr>
            </w:pPr>
          </w:p>
          <w:p w:rsidR="00C7799A" w:rsidRDefault="00C7799A" w:rsidP="00293B40">
            <w:pPr>
              <w:jc w:val="center"/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center"/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12-23 Points</w:t>
            </w:r>
          </w:p>
        </w:tc>
        <w:tc>
          <w:tcPr>
            <w:tcW w:w="3546" w:type="dxa"/>
            <w:gridSpan w:val="2"/>
          </w:tcPr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Demonstrates goal-setting – showed growth/learning, completely filled out – story well written and complete.</w:t>
            </w:r>
          </w:p>
          <w:p w:rsidR="00C7799A" w:rsidRPr="00E87F2C" w:rsidRDefault="00C7799A" w:rsidP="00293B40">
            <w:pPr>
              <w:jc w:val="right"/>
              <w:rPr>
                <w:b/>
                <w:i/>
                <w:sz w:val="20"/>
              </w:rPr>
            </w:pPr>
          </w:p>
          <w:p w:rsidR="00C7799A" w:rsidRDefault="00C7799A" w:rsidP="00293B40">
            <w:pPr>
              <w:jc w:val="right"/>
              <w:rPr>
                <w:b/>
                <w:i/>
                <w:sz w:val="20"/>
              </w:rPr>
            </w:pPr>
          </w:p>
          <w:p w:rsidR="00C7799A" w:rsidRDefault="00C7799A" w:rsidP="00293B40">
            <w:pPr>
              <w:jc w:val="right"/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right"/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24-35 Points</w:t>
            </w:r>
          </w:p>
        </w:tc>
        <w:tc>
          <w:tcPr>
            <w:tcW w:w="738" w:type="dxa"/>
          </w:tcPr>
          <w:p w:rsidR="00C7799A" w:rsidRPr="00E87F2C" w:rsidRDefault="00C7799A" w:rsidP="00293B40">
            <w:pPr>
              <w:rPr>
                <w:sz w:val="20"/>
              </w:rPr>
            </w:pPr>
          </w:p>
        </w:tc>
      </w:tr>
      <w:tr w:rsidR="00C7799A" w:rsidRPr="00E87F2C" w:rsidTr="00293B40">
        <w:tc>
          <w:tcPr>
            <w:tcW w:w="3528" w:type="dxa"/>
          </w:tcPr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b/>
                <w:sz w:val="20"/>
              </w:rPr>
              <w:t>Parent/Guardian Comments</w:t>
            </w: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None</w:t>
            </w:r>
          </w:p>
          <w:p w:rsidR="00C7799A" w:rsidRDefault="00C7799A" w:rsidP="00293B40">
            <w:pPr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b/>
                <w:i/>
                <w:sz w:val="20"/>
              </w:rPr>
              <w:t>0 Points</w:t>
            </w:r>
          </w:p>
        </w:tc>
        <w:tc>
          <w:tcPr>
            <w:tcW w:w="3366" w:type="dxa"/>
          </w:tcPr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Some – but not for every project.</w:t>
            </w:r>
          </w:p>
          <w:p w:rsidR="00C7799A" w:rsidRDefault="00C7799A" w:rsidP="00293B40">
            <w:pPr>
              <w:jc w:val="center"/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center"/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1-2 Points</w:t>
            </w:r>
          </w:p>
        </w:tc>
        <w:tc>
          <w:tcPr>
            <w:tcW w:w="3546" w:type="dxa"/>
            <w:gridSpan w:val="2"/>
          </w:tcPr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Done for every project.</w:t>
            </w:r>
          </w:p>
          <w:p w:rsidR="00C7799A" w:rsidRDefault="00C7799A" w:rsidP="00293B40">
            <w:pPr>
              <w:jc w:val="right"/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right"/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3-5 Points</w:t>
            </w:r>
          </w:p>
        </w:tc>
        <w:tc>
          <w:tcPr>
            <w:tcW w:w="738" w:type="dxa"/>
          </w:tcPr>
          <w:p w:rsidR="00C7799A" w:rsidRPr="00E87F2C" w:rsidRDefault="00C7799A" w:rsidP="00293B40">
            <w:pPr>
              <w:rPr>
                <w:sz w:val="20"/>
              </w:rPr>
            </w:pPr>
          </w:p>
        </w:tc>
      </w:tr>
      <w:tr w:rsidR="00C7799A" w:rsidRPr="00E87F2C" w:rsidTr="00293B40">
        <w:tc>
          <w:tcPr>
            <w:tcW w:w="11178" w:type="dxa"/>
            <w:gridSpan w:val="5"/>
          </w:tcPr>
          <w:p w:rsidR="00C7799A" w:rsidRPr="001A0882" w:rsidRDefault="00C7799A" w:rsidP="00293B40">
            <w:pPr>
              <w:jc w:val="center"/>
              <w:rPr>
                <w:b/>
                <w:sz w:val="20"/>
              </w:rPr>
            </w:pPr>
            <w:r w:rsidRPr="001A0882">
              <w:rPr>
                <w:b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6560820</wp:posOffset>
                      </wp:positionH>
                      <wp:positionV relativeFrom="paragraph">
                        <wp:posOffset>7620</wp:posOffset>
                      </wp:positionV>
                      <wp:extent cx="344170" cy="161925"/>
                      <wp:effectExtent l="46990" t="6350" r="46990" b="12700"/>
                      <wp:wrapNone/>
                      <wp:docPr id="1" name="Down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8261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516.6pt;margin-top:.6pt;width:27.1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" fillcolor="black">
                      <v:textbox style="layout-flow:vertical-ideographic"/>
                    </v:shape>
                  </w:pict>
                </mc:Fallback>
              </mc:AlternateContent>
            </w:r>
            <w:r w:rsidRPr="001A0882">
              <w:rPr>
                <w:b/>
                <w:sz w:val="20"/>
              </w:rPr>
              <w:t>If no PFR or special forms are required, award member 10 points</w:t>
            </w:r>
          </w:p>
        </w:tc>
      </w:tr>
      <w:tr w:rsidR="00C7799A" w:rsidRPr="00E87F2C" w:rsidTr="00293B40">
        <w:tc>
          <w:tcPr>
            <w:tcW w:w="3528" w:type="dxa"/>
            <w:vAlign w:val="bottom"/>
          </w:tcPr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b/>
                <w:sz w:val="20"/>
              </w:rPr>
              <w:t>PFR</w:t>
            </w:r>
            <w:r>
              <w:rPr>
                <w:b/>
                <w:sz w:val="20"/>
              </w:rPr>
              <w:t>/Special Forms</w:t>
            </w:r>
            <w:r w:rsidRPr="00E87F2C">
              <w:rPr>
                <w:b/>
                <w:sz w:val="20"/>
              </w:rPr>
              <w:t xml:space="preserve"> </w:t>
            </w:r>
            <w:r w:rsidRPr="00E87F2C">
              <w:rPr>
                <w:i/>
                <w:sz w:val="20"/>
              </w:rPr>
              <w:t>(score is</w:t>
            </w:r>
            <w:r w:rsidRPr="00E87F2C">
              <w:rPr>
                <w:b/>
                <w:sz w:val="20"/>
              </w:rPr>
              <w:t xml:space="preserve"> </w:t>
            </w:r>
            <w:r w:rsidRPr="00E87F2C">
              <w:rPr>
                <w:i/>
                <w:sz w:val="20"/>
              </w:rPr>
              <w:t>for all required projects combined)</w:t>
            </w: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Incomplete – missing parts.</w:t>
            </w:r>
          </w:p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b/>
                <w:i/>
                <w:sz w:val="20"/>
              </w:rPr>
              <w:t>0-4 Points</w:t>
            </w:r>
          </w:p>
        </w:tc>
        <w:tc>
          <w:tcPr>
            <w:tcW w:w="3366" w:type="dxa"/>
          </w:tcPr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Complete but poorly presented – difficult to read – placed incorrectly.</w:t>
            </w:r>
          </w:p>
          <w:p w:rsidR="00C7799A" w:rsidRDefault="00C7799A" w:rsidP="00293B40">
            <w:pPr>
              <w:jc w:val="center"/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center"/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5-10 Points</w:t>
            </w:r>
          </w:p>
        </w:tc>
        <w:tc>
          <w:tcPr>
            <w:tcW w:w="3546" w:type="dxa"/>
            <w:gridSpan w:val="2"/>
          </w:tcPr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Complete – Accurate and neat.</w:t>
            </w:r>
          </w:p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Pr="00E87F2C" w:rsidRDefault="00C7799A" w:rsidP="00293B40">
            <w:pPr>
              <w:jc w:val="right"/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right"/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11-15 Points</w:t>
            </w:r>
          </w:p>
        </w:tc>
        <w:tc>
          <w:tcPr>
            <w:tcW w:w="738" w:type="dxa"/>
          </w:tcPr>
          <w:p w:rsidR="00C7799A" w:rsidRPr="00E87F2C" w:rsidRDefault="00C7799A" w:rsidP="00293B40">
            <w:pPr>
              <w:rPr>
                <w:sz w:val="20"/>
              </w:rPr>
            </w:pPr>
          </w:p>
        </w:tc>
      </w:tr>
      <w:tr w:rsidR="00C7799A" w:rsidRPr="00E87F2C" w:rsidTr="00293B40">
        <w:tc>
          <w:tcPr>
            <w:tcW w:w="3528" w:type="dxa"/>
          </w:tcPr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b/>
                <w:sz w:val="20"/>
              </w:rPr>
              <w:t xml:space="preserve">Extra Points - </w:t>
            </w:r>
            <w:r w:rsidRPr="00E87F2C">
              <w:rPr>
                <w:sz w:val="20"/>
              </w:rPr>
              <w:t>Tabs, Newspaper or Newsletter Clippings, Photos if using story or outline format,</w:t>
            </w:r>
          </w:p>
          <w:p w:rsidR="00C7799A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 xml:space="preserve">4-H Memorabilia </w:t>
            </w:r>
          </w:p>
          <w:p w:rsidR="00C7799A" w:rsidRPr="00E87F2C" w:rsidRDefault="00C7799A" w:rsidP="00293B40">
            <w:pPr>
              <w:rPr>
                <w:sz w:val="20"/>
              </w:rPr>
            </w:pPr>
          </w:p>
        </w:tc>
        <w:tc>
          <w:tcPr>
            <w:tcW w:w="3366" w:type="dxa"/>
          </w:tcPr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Some present</w:t>
            </w:r>
          </w:p>
          <w:p w:rsidR="00C7799A" w:rsidRPr="00E87F2C" w:rsidRDefault="00C7799A" w:rsidP="00293B40">
            <w:pPr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center"/>
              <w:rPr>
                <w:b/>
                <w:i/>
                <w:sz w:val="20"/>
              </w:rPr>
            </w:pPr>
          </w:p>
          <w:p w:rsidR="00C7799A" w:rsidRDefault="00C7799A" w:rsidP="00293B40">
            <w:pPr>
              <w:jc w:val="center"/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center"/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1-3 Points</w:t>
            </w:r>
          </w:p>
        </w:tc>
        <w:tc>
          <w:tcPr>
            <w:tcW w:w="3546" w:type="dxa"/>
            <w:gridSpan w:val="2"/>
          </w:tcPr>
          <w:p w:rsidR="00C7799A" w:rsidRPr="00E87F2C" w:rsidRDefault="00C7799A" w:rsidP="00293B40">
            <w:pPr>
              <w:rPr>
                <w:sz w:val="20"/>
              </w:rPr>
            </w:pPr>
            <w:r w:rsidRPr="00E87F2C">
              <w:rPr>
                <w:sz w:val="20"/>
              </w:rPr>
              <w:t>Has most/all present. Neat. Correctly placed</w:t>
            </w:r>
          </w:p>
          <w:p w:rsidR="00C7799A" w:rsidRPr="00E87F2C" w:rsidRDefault="00C7799A" w:rsidP="00293B40">
            <w:pPr>
              <w:rPr>
                <w:sz w:val="20"/>
              </w:rPr>
            </w:pPr>
          </w:p>
          <w:p w:rsidR="00C7799A" w:rsidRDefault="00C7799A" w:rsidP="00293B40">
            <w:pPr>
              <w:jc w:val="right"/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right"/>
              <w:rPr>
                <w:b/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4-5 Points</w:t>
            </w:r>
          </w:p>
        </w:tc>
        <w:tc>
          <w:tcPr>
            <w:tcW w:w="738" w:type="dxa"/>
          </w:tcPr>
          <w:p w:rsidR="00C7799A" w:rsidRPr="00E87F2C" w:rsidRDefault="00C7799A" w:rsidP="00293B40">
            <w:pPr>
              <w:rPr>
                <w:sz w:val="20"/>
              </w:rPr>
            </w:pPr>
          </w:p>
        </w:tc>
      </w:tr>
      <w:tr w:rsidR="00C7799A" w:rsidRPr="00E87F2C" w:rsidTr="00293B40">
        <w:tc>
          <w:tcPr>
            <w:tcW w:w="91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99A" w:rsidRPr="00290357" w:rsidRDefault="00C7799A" w:rsidP="00293B40">
            <w:pPr>
              <w:rPr>
                <w:b/>
                <w:sz w:val="6"/>
                <w:szCs w:val="6"/>
              </w:rPr>
            </w:pPr>
          </w:p>
          <w:p w:rsidR="00C7799A" w:rsidRDefault="00C7799A" w:rsidP="00293B40">
            <w:pPr>
              <w:jc w:val="center"/>
              <w:rPr>
                <w:b/>
                <w:sz w:val="20"/>
              </w:rPr>
            </w:pPr>
            <w:r w:rsidRPr="00E87F2C">
              <w:rPr>
                <w:b/>
                <w:sz w:val="20"/>
              </w:rPr>
              <w:t>0 Points for any missing form needed for that project.</w:t>
            </w:r>
          </w:p>
          <w:p w:rsidR="00C7799A" w:rsidRPr="00E87F2C" w:rsidRDefault="00C7799A" w:rsidP="00293B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Deduct 5 points for book turned in past club deadline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99A" w:rsidRPr="00E87F2C" w:rsidRDefault="00C7799A" w:rsidP="00293B40">
            <w:pPr>
              <w:jc w:val="right"/>
              <w:rPr>
                <w:b/>
                <w:i/>
                <w:sz w:val="20"/>
              </w:rPr>
            </w:pPr>
          </w:p>
          <w:p w:rsidR="00C7799A" w:rsidRPr="00E87F2C" w:rsidRDefault="00C7799A" w:rsidP="00293B40">
            <w:pPr>
              <w:jc w:val="right"/>
              <w:rPr>
                <w:i/>
                <w:sz w:val="20"/>
              </w:rPr>
            </w:pPr>
            <w:r w:rsidRPr="00E87F2C">
              <w:rPr>
                <w:b/>
                <w:i/>
                <w:sz w:val="20"/>
              </w:rPr>
              <w:t>TOTAL: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9A" w:rsidRPr="00E87F2C" w:rsidRDefault="00C7799A" w:rsidP="00293B40">
            <w:pPr>
              <w:rPr>
                <w:sz w:val="20"/>
              </w:rPr>
            </w:pPr>
          </w:p>
        </w:tc>
      </w:tr>
    </w:tbl>
    <w:p w:rsidR="00C7799A" w:rsidRPr="00290357" w:rsidRDefault="00C7799A" w:rsidP="00C7799A">
      <w:pPr>
        <w:rPr>
          <w:b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2"/>
        <w:gridCol w:w="3599"/>
        <w:gridCol w:w="3599"/>
      </w:tblGrid>
      <w:tr w:rsidR="00C7799A" w:rsidRPr="00E87F2C" w:rsidTr="00293B40">
        <w:tc>
          <w:tcPr>
            <w:tcW w:w="3672" w:type="dxa"/>
          </w:tcPr>
          <w:p w:rsidR="00C7799A" w:rsidRPr="00E87F2C" w:rsidRDefault="00C7799A" w:rsidP="00293B40">
            <w:pPr>
              <w:rPr>
                <w:b/>
                <w:sz w:val="20"/>
              </w:rPr>
            </w:pPr>
            <w:r w:rsidRPr="00E87F2C">
              <w:rPr>
                <w:b/>
                <w:sz w:val="20"/>
              </w:rPr>
              <w:t>50 to 74 Points = Bronze</w:t>
            </w:r>
          </w:p>
        </w:tc>
        <w:tc>
          <w:tcPr>
            <w:tcW w:w="3672" w:type="dxa"/>
          </w:tcPr>
          <w:p w:rsidR="00C7799A" w:rsidRPr="00E87F2C" w:rsidRDefault="00C7799A" w:rsidP="00293B40">
            <w:pPr>
              <w:rPr>
                <w:b/>
                <w:sz w:val="20"/>
              </w:rPr>
            </w:pPr>
            <w:r w:rsidRPr="00E87F2C">
              <w:rPr>
                <w:b/>
                <w:sz w:val="20"/>
              </w:rPr>
              <w:t>75 to 89 Points = Silver</w:t>
            </w:r>
          </w:p>
        </w:tc>
        <w:tc>
          <w:tcPr>
            <w:tcW w:w="3672" w:type="dxa"/>
          </w:tcPr>
          <w:p w:rsidR="00C7799A" w:rsidRPr="00E87F2C" w:rsidRDefault="00C7799A" w:rsidP="00293B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 to 105</w:t>
            </w:r>
            <w:r w:rsidRPr="00E87F2C">
              <w:rPr>
                <w:b/>
                <w:sz w:val="20"/>
              </w:rPr>
              <w:t xml:space="preserve"> Points = Gold</w:t>
            </w:r>
          </w:p>
        </w:tc>
      </w:tr>
    </w:tbl>
    <w:p w:rsidR="009B0063" w:rsidRPr="009B0063" w:rsidRDefault="009B0063" w:rsidP="00C7799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9B0063" w:rsidRPr="009B0063" w:rsidSect="009B0063">
      <w:pgSz w:w="12240" w:h="15840"/>
      <w:pgMar w:top="576" w:right="720" w:bottom="576" w:left="72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9A"/>
    <w:rsid w:val="001D19BF"/>
    <w:rsid w:val="003905EC"/>
    <w:rsid w:val="009B0063"/>
    <w:rsid w:val="00C66E67"/>
    <w:rsid w:val="00C7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24BF8-0DF3-40B6-82BD-8F917341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63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UW-Fond du Lac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Ann</dc:creator>
  <cp:keywords/>
  <dc:description/>
  <cp:lastModifiedBy>Kaiser, Ann</cp:lastModifiedBy>
  <cp:revision>2</cp:revision>
  <cp:lastPrinted>2016-07-26T14:15:00Z</cp:lastPrinted>
  <dcterms:created xsi:type="dcterms:W3CDTF">2016-07-26T14:15:00Z</dcterms:created>
  <dcterms:modified xsi:type="dcterms:W3CDTF">2016-07-26T14:15:00Z</dcterms:modified>
</cp:coreProperties>
</file>